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8C" w:rsidRDefault="0069132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47625</wp:posOffset>
            </wp:positionV>
            <wp:extent cx="2105025" cy="981710"/>
            <wp:effectExtent l="0" t="0" r="952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TZ no p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0</wp:posOffset>
            </wp:positionV>
            <wp:extent cx="1714500" cy="11163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Legends_logo_who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68C" w:rsidRDefault="0012168C" w:rsidP="0012168C"/>
    <w:p w:rsidR="0012168C" w:rsidRDefault="0012168C" w:rsidP="0012168C">
      <w:pPr>
        <w:jc w:val="center"/>
      </w:pPr>
    </w:p>
    <w:p w:rsidR="0012168C" w:rsidRDefault="0012168C" w:rsidP="0012168C">
      <w:bookmarkStart w:id="0" w:name="_GoBack"/>
      <w:bookmarkEnd w:id="0"/>
    </w:p>
    <w:p w:rsidR="005D6D51" w:rsidRPr="005D6D51" w:rsidRDefault="005D6D51" w:rsidP="005D6D51">
      <w:pPr>
        <w:tabs>
          <w:tab w:val="left" w:pos="4856"/>
        </w:tabs>
        <w:spacing w:after="0" w:line="240" w:lineRule="auto"/>
        <w:ind w:left="360" w:right="360"/>
        <w:rPr>
          <w:rFonts w:ascii="Calibri" w:eastAsia="Times New Roman" w:hAnsi="Calibri" w:cs="Times New Roman"/>
          <w:sz w:val="20"/>
          <w:szCs w:val="20"/>
        </w:rPr>
      </w:pPr>
      <w:r w:rsidRPr="005D6D51">
        <w:rPr>
          <w:rFonts w:ascii="Calibri" w:eastAsia="Times New Roman" w:hAnsi="Calibri" w:cs="Times New Roman"/>
          <w:b/>
          <w:sz w:val="20"/>
          <w:szCs w:val="20"/>
        </w:rPr>
        <w:t>Photo Opportunity</w:t>
      </w:r>
      <w:r w:rsidR="0069132C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  <w:r w:rsidR="0069132C"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 w:rsidRPr="005D6D51">
        <w:rPr>
          <w:rFonts w:ascii="Calibri" w:eastAsia="Times New Roman" w:hAnsi="Calibri" w:cs="Times New Roman"/>
          <w:b/>
          <w:bCs/>
          <w:sz w:val="20"/>
          <w:szCs w:val="20"/>
        </w:rPr>
        <w:t>Contact</w:t>
      </w:r>
      <w:r w:rsidRPr="005D6D51">
        <w:rPr>
          <w:rFonts w:ascii="Calibri" w:eastAsia="Times New Roman" w:hAnsi="Calibri" w:cs="Times New Roman"/>
          <w:sz w:val="20"/>
          <w:szCs w:val="20"/>
        </w:rPr>
        <w:t>: Scott Allen</w:t>
      </w:r>
    </w:p>
    <w:p w:rsidR="005D6D51" w:rsidRPr="005D6D51" w:rsidRDefault="005D6D51" w:rsidP="005D6D51">
      <w:pPr>
        <w:keepNext/>
        <w:spacing w:after="0" w:line="240" w:lineRule="auto"/>
        <w:ind w:left="360" w:right="360"/>
        <w:outlineLvl w:val="0"/>
        <w:rPr>
          <w:rFonts w:ascii="Calibri" w:eastAsia="Times New Roman" w:hAnsi="Calibri" w:cs="Times New Roman"/>
          <w:sz w:val="20"/>
          <w:szCs w:val="20"/>
        </w:rPr>
      </w:pPr>
      <w:r w:rsidRPr="005D6D51">
        <w:rPr>
          <w:rFonts w:ascii="Calibri" w:eastAsia="Times New Roman" w:hAnsi="Calibri" w:cs="Times New Roman"/>
          <w:b/>
          <w:sz w:val="20"/>
          <w:szCs w:val="20"/>
          <w:u w:val="single"/>
        </w:rPr>
        <w:t>For Immediate Release</w:t>
      </w:r>
      <w:r w:rsidR="0069132C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Pr="005D6D51">
        <w:rPr>
          <w:rFonts w:ascii="Calibri" w:eastAsia="Times New Roman" w:hAnsi="Calibri" w:cs="Times New Roman"/>
          <w:sz w:val="20"/>
          <w:szCs w:val="20"/>
        </w:rPr>
        <w:t>Operations Manager</w:t>
      </w:r>
    </w:p>
    <w:p w:rsidR="005D6D51" w:rsidRPr="005D6D51" w:rsidRDefault="005D6D51" w:rsidP="005D6D51">
      <w:pPr>
        <w:spacing w:after="0" w:line="240" w:lineRule="auto"/>
        <w:ind w:left="360" w:right="360"/>
        <w:rPr>
          <w:rFonts w:ascii="Calibri" w:eastAsia="Times New Roman" w:hAnsi="Calibri" w:cs="Times New Roman"/>
          <w:sz w:val="20"/>
          <w:szCs w:val="20"/>
        </w:rPr>
      </w:pPr>
      <w:r w:rsidRPr="005D6D51">
        <w:rPr>
          <w:rFonts w:ascii="Calibri" w:eastAsia="Times New Roman" w:hAnsi="Calibri" w:cs="Times New Roman"/>
          <w:sz w:val="20"/>
          <w:szCs w:val="20"/>
        </w:rPr>
        <w:t xml:space="preserve">November </w:t>
      </w:r>
      <w:r w:rsidR="00F90647">
        <w:rPr>
          <w:rFonts w:ascii="Calibri" w:eastAsia="Times New Roman" w:hAnsi="Calibri" w:cs="Times New Roman"/>
          <w:sz w:val="20"/>
          <w:szCs w:val="20"/>
        </w:rPr>
        <w:t>23</w:t>
      </w:r>
      <w:r w:rsidRPr="005D6D51">
        <w:rPr>
          <w:rFonts w:ascii="Calibri" w:eastAsia="Times New Roman" w:hAnsi="Calibri" w:cs="Times New Roman"/>
          <w:sz w:val="20"/>
          <w:szCs w:val="20"/>
        </w:rPr>
        <w:t>, 2011</w:t>
      </w:r>
      <w:r w:rsidRPr="005D6D51">
        <w:rPr>
          <w:rFonts w:ascii="Calibri" w:eastAsia="Times New Roman" w:hAnsi="Calibri" w:cs="Times New Roman"/>
          <w:sz w:val="20"/>
          <w:szCs w:val="20"/>
        </w:rPr>
        <w:tab/>
      </w:r>
      <w:r w:rsidRPr="005D6D51">
        <w:rPr>
          <w:rFonts w:ascii="Calibri" w:eastAsia="Times New Roman" w:hAnsi="Calibri" w:cs="Times New Roman"/>
          <w:sz w:val="20"/>
          <w:szCs w:val="20"/>
        </w:rPr>
        <w:tab/>
        <w:t xml:space="preserve">     </w:t>
      </w:r>
      <w:r w:rsidR="0069132C">
        <w:rPr>
          <w:rFonts w:ascii="Calibri" w:eastAsia="Times New Roman" w:hAnsi="Calibri" w:cs="Times New Roman"/>
          <w:sz w:val="20"/>
          <w:szCs w:val="20"/>
        </w:rPr>
        <w:t xml:space="preserve">      </w:t>
      </w:r>
      <w:r w:rsidR="0069132C">
        <w:rPr>
          <w:rFonts w:ascii="Calibri" w:eastAsia="Times New Roman" w:hAnsi="Calibri" w:cs="Times New Roman"/>
          <w:sz w:val="20"/>
          <w:szCs w:val="20"/>
        </w:rPr>
        <w:tab/>
        <w:t xml:space="preserve"> </w:t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="0069132C">
        <w:rPr>
          <w:rFonts w:ascii="Calibri" w:eastAsia="Times New Roman" w:hAnsi="Calibri" w:cs="Times New Roman"/>
          <w:sz w:val="20"/>
          <w:szCs w:val="20"/>
        </w:rPr>
        <w:tab/>
      </w:r>
      <w:r w:rsidRPr="005D6D51">
        <w:rPr>
          <w:rFonts w:ascii="Calibri" w:eastAsia="Times New Roman" w:hAnsi="Calibri" w:cs="Times New Roman"/>
          <w:sz w:val="20"/>
          <w:szCs w:val="20"/>
        </w:rPr>
        <w:t>(515) 309-4276</w:t>
      </w:r>
    </w:p>
    <w:p w:rsidR="005D6D51" w:rsidRPr="005D6D51" w:rsidRDefault="0069132C" w:rsidP="005D6D51">
      <w:pPr>
        <w:spacing w:after="0" w:line="240" w:lineRule="auto"/>
        <w:ind w:left="360" w:right="36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F90647">
        <w:rPr>
          <w:rFonts w:ascii="Calibri" w:eastAsia="Times New Roman" w:hAnsi="Calibri" w:cs="Times New Roman"/>
          <w:sz w:val="20"/>
          <w:szCs w:val="20"/>
        </w:rPr>
        <w:tab/>
      </w:r>
      <w:hyperlink r:id="rId6" w:history="1">
        <w:r w:rsidR="00F90647" w:rsidRPr="00EA20F7">
          <w:rPr>
            <w:rStyle w:val="Hyperlink"/>
            <w:rFonts w:ascii="Calibri" w:eastAsia="Times New Roman" w:hAnsi="Calibri" w:cs="Times New Roman"/>
            <w:sz w:val="20"/>
            <w:szCs w:val="20"/>
          </w:rPr>
          <w:t>sallen@desmoinesradiogroup.com</w:t>
        </w:r>
      </w:hyperlink>
    </w:p>
    <w:p w:rsidR="005D6D51" w:rsidRPr="005D6D51" w:rsidRDefault="005D6D51" w:rsidP="005D6D51">
      <w:pPr>
        <w:keepNext/>
        <w:spacing w:after="0" w:line="240" w:lineRule="auto"/>
        <w:ind w:left="360" w:right="360"/>
        <w:jc w:val="center"/>
        <w:outlineLvl w:val="1"/>
        <w:rPr>
          <w:rFonts w:ascii="Calibri" w:eastAsia="Times New Roman" w:hAnsi="Calibri" w:cs="Times New Roman"/>
          <w:b/>
          <w:bCs/>
          <w:i/>
          <w:iCs/>
        </w:rPr>
      </w:pPr>
    </w:p>
    <w:p w:rsidR="005D6D51" w:rsidRPr="005D6D51" w:rsidRDefault="005D6D51" w:rsidP="005D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D51" w:rsidRPr="005D6D51" w:rsidRDefault="005D6D51" w:rsidP="005D6D51">
      <w:pPr>
        <w:spacing w:after="0" w:line="240" w:lineRule="auto"/>
        <w:ind w:left="360" w:right="360"/>
        <w:jc w:val="center"/>
        <w:rPr>
          <w:rFonts w:ascii="Calibri" w:eastAsia="Times New Roman" w:hAnsi="Calibri" w:cs="Times New Roman"/>
          <w:b/>
          <w:bCs/>
          <w:sz w:val="44"/>
          <w:szCs w:val="44"/>
        </w:rPr>
      </w:pPr>
      <w:r>
        <w:rPr>
          <w:rFonts w:ascii="Calibri" w:eastAsia="Times New Roman" w:hAnsi="Calibri" w:cs="Times New Roman"/>
          <w:b/>
          <w:bCs/>
          <w:sz w:val="44"/>
          <w:szCs w:val="44"/>
        </w:rPr>
        <w:t>21 Years of Giving Back to Central Iowa</w:t>
      </w:r>
      <w:r w:rsidRPr="005D6D51">
        <w:rPr>
          <w:rFonts w:ascii="Calibri" w:eastAsia="Times New Roman" w:hAnsi="Calibri" w:cs="Times New Roman"/>
          <w:b/>
          <w:bCs/>
          <w:sz w:val="44"/>
          <w:szCs w:val="44"/>
        </w:rPr>
        <w:t xml:space="preserve"> </w:t>
      </w:r>
    </w:p>
    <w:p w:rsidR="005D6D51" w:rsidRPr="0069132C" w:rsidRDefault="005D6D51" w:rsidP="005D6D51">
      <w:pPr>
        <w:spacing w:after="0" w:line="240" w:lineRule="auto"/>
        <w:ind w:left="360" w:right="360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  <w:r w:rsidRPr="0069132C">
        <w:rPr>
          <w:rFonts w:ascii="Calibri" w:eastAsia="Times New Roman" w:hAnsi="Calibri" w:cs="Times New Roman"/>
          <w:b/>
          <w:i/>
          <w:sz w:val="28"/>
          <w:szCs w:val="28"/>
        </w:rPr>
        <w:t>STAR 102.5 Teams with Service Legends to Continue a Holiday Tradition</w:t>
      </w:r>
    </w:p>
    <w:p w:rsidR="005D6D51" w:rsidRDefault="005D6D51" w:rsidP="005D6D51">
      <w:pPr>
        <w:spacing w:after="0" w:line="240" w:lineRule="auto"/>
        <w:ind w:left="360" w:right="360"/>
        <w:rPr>
          <w:rFonts w:ascii="Calibri" w:eastAsia="Times New Roman" w:hAnsi="Calibri" w:cs="Times New Roman"/>
        </w:rPr>
      </w:pPr>
    </w:p>
    <w:p w:rsidR="0069132C" w:rsidRPr="005D6D51" w:rsidRDefault="0069132C" w:rsidP="005D6D51">
      <w:pPr>
        <w:spacing w:after="0" w:line="240" w:lineRule="auto"/>
        <w:ind w:left="360" w:right="360"/>
        <w:rPr>
          <w:rFonts w:ascii="Calibri" w:eastAsia="Times New Roman" w:hAnsi="Calibri" w:cs="Times New Roman"/>
        </w:rPr>
      </w:pPr>
    </w:p>
    <w:p w:rsidR="005D6D51" w:rsidRPr="00F37A71" w:rsidRDefault="005D6D51" w:rsidP="00F37A71">
      <w:pPr>
        <w:pStyle w:val="NoSpacing"/>
        <w:rPr>
          <w:sz w:val="24"/>
          <w:szCs w:val="24"/>
        </w:rPr>
      </w:pPr>
      <w:r w:rsidRPr="00F37A71">
        <w:rPr>
          <w:b/>
          <w:sz w:val="24"/>
          <w:szCs w:val="24"/>
        </w:rPr>
        <w:t xml:space="preserve">Des Moines, IA </w:t>
      </w:r>
      <w:proofErr w:type="gramStart"/>
      <w:r w:rsidRPr="00F37A71">
        <w:rPr>
          <w:b/>
          <w:sz w:val="24"/>
          <w:szCs w:val="24"/>
        </w:rPr>
        <w:t xml:space="preserve">–  </w:t>
      </w:r>
      <w:r w:rsidRPr="00F37A71">
        <w:rPr>
          <w:sz w:val="24"/>
          <w:szCs w:val="24"/>
        </w:rPr>
        <w:t>Once</w:t>
      </w:r>
      <w:proofErr w:type="gramEnd"/>
      <w:r w:rsidRPr="00F37A71">
        <w:rPr>
          <w:sz w:val="24"/>
          <w:szCs w:val="24"/>
        </w:rPr>
        <w:t xml:space="preserve"> again</w:t>
      </w:r>
      <w:r w:rsidR="00DB67DB" w:rsidRPr="00F37A71">
        <w:rPr>
          <w:sz w:val="24"/>
          <w:szCs w:val="24"/>
        </w:rPr>
        <w:t>,</w:t>
      </w:r>
      <w:r w:rsidRPr="00F37A71">
        <w:rPr>
          <w:sz w:val="24"/>
          <w:szCs w:val="24"/>
        </w:rPr>
        <w:t xml:space="preserve"> STAR 102.5 </w:t>
      </w:r>
      <w:r w:rsidR="00C1501D">
        <w:rPr>
          <w:sz w:val="24"/>
          <w:szCs w:val="24"/>
        </w:rPr>
        <w:t xml:space="preserve">KSTZ </w:t>
      </w:r>
      <w:r w:rsidRPr="00F37A71">
        <w:rPr>
          <w:sz w:val="24"/>
          <w:szCs w:val="24"/>
        </w:rPr>
        <w:t>is giving listeners the chance to help people in their community with “STAR 102.5’s Christmas Wish.</w:t>
      </w:r>
      <w:r w:rsidR="003E7841" w:rsidRPr="00F37A71">
        <w:rPr>
          <w:sz w:val="24"/>
          <w:szCs w:val="24"/>
        </w:rPr>
        <w:t>”</w:t>
      </w:r>
      <w:r w:rsidRPr="00F37A71">
        <w:rPr>
          <w:sz w:val="24"/>
          <w:szCs w:val="24"/>
        </w:rPr>
        <w:t xml:space="preserve">  STAR 102.5 </w:t>
      </w:r>
      <w:r w:rsidR="00C1501D">
        <w:rPr>
          <w:sz w:val="24"/>
          <w:szCs w:val="24"/>
        </w:rPr>
        <w:t xml:space="preserve">KSTZ </w:t>
      </w:r>
      <w:r w:rsidRPr="00F37A71">
        <w:rPr>
          <w:sz w:val="24"/>
          <w:szCs w:val="24"/>
        </w:rPr>
        <w:t>has been gra</w:t>
      </w:r>
      <w:r w:rsidR="00DB67DB" w:rsidRPr="00F37A71">
        <w:rPr>
          <w:sz w:val="24"/>
          <w:szCs w:val="24"/>
        </w:rPr>
        <w:t>nting wishes for deserving C</w:t>
      </w:r>
      <w:r w:rsidR="00F90647" w:rsidRPr="00F37A71">
        <w:rPr>
          <w:sz w:val="24"/>
          <w:szCs w:val="24"/>
        </w:rPr>
        <w:t>entral Iowans for 21 years, and t</w:t>
      </w:r>
      <w:r w:rsidRPr="00F37A71">
        <w:rPr>
          <w:sz w:val="24"/>
          <w:szCs w:val="24"/>
        </w:rPr>
        <w:t xml:space="preserve">his year STAR 102.5 </w:t>
      </w:r>
      <w:r w:rsidR="00C1501D">
        <w:rPr>
          <w:sz w:val="24"/>
          <w:szCs w:val="24"/>
        </w:rPr>
        <w:t xml:space="preserve">KSTZ </w:t>
      </w:r>
      <w:r w:rsidR="00DB67DB" w:rsidRPr="00F37A71">
        <w:rPr>
          <w:sz w:val="24"/>
          <w:szCs w:val="24"/>
        </w:rPr>
        <w:t xml:space="preserve">will continue </w:t>
      </w:r>
      <w:r w:rsidR="00F90647" w:rsidRPr="00F37A71">
        <w:rPr>
          <w:sz w:val="24"/>
          <w:szCs w:val="24"/>
        </w:rPr>
        <w:t>the</w:t>
      </w:r>
      <w:r w:rsidR="00DB67DB" w:rsidRPr="00F37A71">
        <w:rPr>
          <w:sz w:val="24"/>
          <w:szCs w:val="24"/>
        </w:rPr>
        <w:t xml:space="preserve"> tradition </w:t>
      </w:r>
      <w:r w:rsidRPr="00F37A71">
        <w:rPr>
          <w:sz w:val="24"/>
          <w:szCs w:val="24"/>
        </w:rPr>
        <w:t xml:space="preserve">with the help of Service Legends Heating and Cooling.  </w:t>
      </w:r>
    </w:p>
    <w:p w:rsidR="00F37A71" w:rsidRPr="00F37A71" w:rsidRDefault="00F37A71" w:rsidP="00F37A71">
      <w:pPr>
        <w:pStyle w:val="NoSpacing"/>
        <w:rPr>
          <w:sz w:val="24"/>
          <w:szCs w:val="24"/>
        </w:rPr>
      </w:pPr>
    </w:p>
    <w:p w:rsidR="00F90647" w:rsidRPr="00F37A71" w:rsidRDefault="0069132C" w:rsidP="00F37A71">
      <w:pPr>
        <w:pStyle w:val="NoSpacing"/>
        <w:rPr>
          <w:sz w:val="24"/>
          <w:szCs w:val="24"/>
        </w:rPr>
      </w:pPr>
      <w:r w:rsidRPr="00F37A71">
        <w:rPr>
          <w:sz w:val="24"/>
          <w:szCs w:val="24"/>
        </w:rPr>
        <w:t>“Each year we are able to help more than a dozen families in the metro through illness, lay-offs, lo</w:t>
      </w:r>
      <w:r w:rsidR="003E7841" w:rsidRPr="00F37A71">
        <w:rPr>
          <w:sz w:val="24"/>
          <w:szCs w:val="24"/>
        </w:rPr>
        <w:t>ss and more.  We’re honored that they</w:t>
      </w:r>
      <w:r w:rsidRPr="00F37A71">
        <w:rPr>
          <w:sz w:val="24"/>
          <w:szCs w:val="24"/>
        </w:rPr>
        <w:t xml:space="preserve"> trust us with their stories and </w:t>
      </w:r>
      <w:r w:rsidR="003E7841" w:rsidRPr="00F37A71">
        <w:rPr>
          <w:sz w:val="24"/>
          <w:szCs w:val="24"/>
        </w:rPr>
        <w:t xml:space="preserve">we </w:t>
      </w:r>
      <w:r w:rsidR="00F37A71" w:rsidRPr="00F37A71">
        <w:rPr>
          <w:sz w:val="24"/>
          <w:szCs w:val="24"/>
        </w:rPr>
        <w:t>do our best to help where</w:t>
      </w:r>
      <w:r w:rsidRPr="00F37A71">
        <w:rPr>
          <w:sz w:val="24"/>
          <w:szCs w:val="24"/>
        </w:rPr>
        <w:t xml:space="preserve"> we can,” says Scott Allen, Program Director for STAR 102.5</w:t>
      </w:r>
      <w:r w:rsidR="00C1501D">
        <w:rPr>
          <w:sz w:val="24"/>
          <w:szCs w:val="24"/>
        </w:rPr>
        <w:t xml:space="preserve"> KSTZ</w:t>
      </w:r>
      <w:r w:rsidRPr="00F37A71">
        <w:rPr>
          <w:sz w:val="24"/>
          <w:szCs w:val="24"/>
        </w:rPr>
        <w:t>.</w:t>
      </w:r>
    </w:p>
    <w:p w:rsidR="00F37A71" w:rsidRPr="00F37A71" w:rsidRDefault="00F37A71" w:rsidP="00F37A71">
      <w:pPr>
        <w:pStyle w:val="NoSpacing"/>
        <w:rPr>
          <w:sz w:val="24"/>
          <w:szCs w:val="24"/>
        </w:rPr>
      </w:pPr>
    </w:p>
    <w:p w:rsidR="00F37A71" w:rsidRDefault="0069132C" w:rsidP="00F37A71">
      <w:pPr>
        <w:pStyle w:val="NoSpacing"/>
        <w:rPr>
          <w:sz w:val="24"/>
          <w:szCs w:val="24"/>
        </w:rPr>
      </w:pPr>
      <w:r w:rsidRPr="00F37A71">
        <w:rPr>
          <w:sz w:val="24"/>
          <w:szCs w:val="24"/>
        </w:rPr>
        <w:t xml:space="preserve">For Service Legends Heating and Cooling, signing on as the presenting sponsor for </w:t>
      </w:r>
    </w:p>
    <w:p w:rsidR="0069132C" w:rsidRPr="00F37A71" w:rsidRDefault="0069132C" w:rsidP="00F37A71">
      <w:pPr>
        <w:pStyle w:val="NoSpacing"/>
        <w:rPr>
          <w:sz w:val="24"/>
          <w:szCs w:val="24"/>
        </w:rPr>
      </w:pPr>
      <w:r w:rsidRPr="00F37A71">
        <w:rPr>
          <w:sz w:val="24"/>
          <w:szCs w:val="24"/>
        </w:rPr>
        <w:t xml:space="preserve">“STAR 102.5’s Christmas Wish” just made sense.  “Service Legends prides itself on being good stewards to the community; we are big supporters to local charities.  Helping with this tradition was a natural fit,” says Brian Leech, Owner of Service Legends Heating and Cooling.  </w:t>
      </w:r>
    </w:p>
    <w:p w:rsidR="00F37A71" w:rsidRPr="00F37A71" w:rsidRDefault="00F37A71" w:rsidP="00F37A71">
      <w:pPr>
        <w:pStyle w:val="NoSpacing"/>
        <w:rPr>
          <w:sz w:val="24"/>
          <w:szCs w:val="24"/>
        </w:rPr>
      </w:pPr>
    </w:p>
    <w:p w:rsidR="005D6D51" w:rsidRPr="00F37A71" w:rsidRDefault="005D6D51" w:rsidP="00F37A71">
      <w:pPr>
        <w:pStyle w:val="NoSpacing"/>
        <w:rPr>
          <w:i/>
          <w:sz w:val="24"/>
          <w:szCs w:val="24"/>
        </w:rPr>
      </w:pPr>
      <w:r w:rsidRPr="00F37A71">
        <w:rPr>
          <w:sz w:val="24"/>
          <w:szCs w:val="24"/>
        </w:rPr>
        <w:t xml:space="preserve">Listeners in the greater metro are encouraged to submit </w:t>
      </w:r>
      <w:r w:rsidR="00F90647" w:rsidRPr="00F37A71">
        <w:rPr>
          <w:sz w:val="24"/>
          <w:szCs w:val="24"/>
        </w:rPr>
        <w:t xml:space="preserve">a Wish for </w:t>
      </w:r>
      <w:r w:rsidRPr="00F37A71">
        <w:rPr>
          <w:sz w:val="24"/>
          <w:szCs w:val="24"/>
        </w:rPr>
        <w:t xml:space="preserve">their </w:t>
      </w:r>
      <w:r w:rsidR="00DB67DB" w:rsidRPr="00F37A71">
        <w:rPr>
          <w:sz w:val="24"/>
          <w:szCs w:val="24"/>
        </w:rPr>
        <w:t xml:space="preserve">family, friends, co-workers or neighbors at </w:t>
      </w:r>
      <w:hyperlink r:id="rId7" w:history="1">
        <w:r w:rsidR="00DB67DB" w:rsidRPr="00F37A71">
          <w:rPr>
            <w:rStyle w:val="Hyperlink"/>
            <w:rFonts w:ascii="Calibri" w:eastAsia="Times New Roman" w:hAnsi="Calibri" w:cs="Times New Roman"/>
            <w:sz w:val="24"/>
            <w:szCs w:val="24"/>
          </w:rPr>
          <w:t>www.STAR1025.com</w:t>
        </w:r>
      </w:hyperlink>
      <w:r w:rsidR="00F90647" w:rsidRPr="00F37A71">
        <w:rPr>
          <w:sz w:val="24"/>
          <w:szCs w:val="24"/>
        </w:rPr>
        <w:t xml:space="preserve">.  </w:t>
      </w:r>
      <w:r w:rsidR="00F90647" w:rsidRPr="00F37A71">
        <w:rPr>
          <w:i/>
          <w:sz w:val="24"/>
          <w:szCs w:val="24"/>
        </w:rPr>
        <w:t xml:space="preserve">Wishes are considered by a committee based on criteria from need to grant ability.  </w:t>
      </w:r>
    </w:p>
    <w:p w:rsidR="005D6D51" w:rsidRDefault="005D6D51" w:rsidP="005D6D51"/>
    <w:p w:rsidR="005D6D51" w:rsidRPr="005D6D51" w:rsidRDefault="005D6D51" w:rsidP="005D6D51">
      <w:pPr>
        <w:spacing w:after="0" w:line="240" w:lineRule="auto"/>
        <w:ind w:left="360" w:right="360"/>
        <w:rPr>
          <w:rFonts w:ascii="Calibri" w:eastAsia="Times New Roman" w:hAnsi="Calibri" w:cs="Times New Roman"/>
          <w:sz w:val="18"/>
          <w:szCs w:val="16"/>
        </w:rPr>
      </w:pPr>
      <w:r w:rsidRPr="005D6D51">
        <w:rPr>
          <w:rFonts w:ascii="Calibri" w:eastAsia="Times New Roman" w:hAnsi="Calibri" w:cs="Times New Roman"/>
          <w:sz w:val="18"/>
          <w:szCs w:val="16"/>
        </w:rPr>
        <w:t xml:space="preserve">The Des Moines Radio Group consists of five FM and two AM stations in Des Moines: 93.3, KIOA; STAR 102.5, KSTZ; LAZER 103.3, KAZR; LITE 104.1, KLTI; The HITS 99.9; PRAISE 940, KPSZ; and AM 1350, KRNT.  Des Moines Radio Group is a division of Saga Communications, Inc. of Grosse Point Farms, Michigan.  For more information, visit </w:t>
      </w:r>
      <w:hyperlink r:id="rId8" w:history="1">
        <w:r w:rsidRPr="005D6D51">
          <w:rPr>
            <w:rFonts w:ascii="Calibri" w:eastAsia="Times New Roman" w:hAnsi="Calibri" w:cs="Times New Roman"/>
            <w:color w:val="0000FF"/>
            <w:sz w:val="18"/>
            <w:szCs w:val="16"/>
            <w:u w:val="single"/>
          </w:rPr>
          <w:t>www.desmoinesradiogroup.com</w:t>
        </w:r>
      </w:hyperlink>
      <w:r w:rsidRPr="005D6D51">
        <w:rPr>
          <w:rFonts w:ascii="Calibri" w:eastAsia="Times New Roman" w:hAnsi="Calibri" w:cs="Times New Roman"/>
          <w:sz w:val="18"/>
          <w:szCs w:val="16"/>
        </w:rPr>
        <w:t xml:space="preserve">. </w:t>
      </w:r>
    </w:p>
    <w:p w:rsidR="005D6D51" w:rsidRPr="005D6D51" w:rsidRDefault="005D6D51" w:rsidP="005D6D51">
      <w:pPr>
        <w:spacing w:after="0" w:line="240" w:lineRule="auto"/>
        <w:ind w:left="360" w:right="360"/>
        <w:rPr>
          <w:rFonts w:ascii="Calibri" w:eastAsia="Times New Roman" w:hAnsi="Calibri" w:cs="Times New Roman"/>
          <w:sz w:val="18"/>
          <w:szCs w:val="16"/>
        </w:rPr>
      </w:pPr>
    </w:p>
    <w:p w:rsidR="005D6D51" w:rsidRPr="0012168C" w:rsidRDefault="005D6D51" w:rsidP="0069132C">
      <w:pPr>
        <w:tabs>
          <w:tab w:val="left" w:pos="1407"/>
        </w:tabs>
        <w:spacing w:after="0" w:line="240" w:lineRule="auto"/>
        <w:ind w:left="360" w:right="360"/>
        <w:jc w:val="center"/>
      </w:pPr>
      <w:r w:rsidRPr="005D6D51">
        <w:rPr>
          <w:rFonts w:ascii="Calibri" w:eastAsia="Times New Roman" w:hAnsi="Calibri" w:cs="Times New Roman"/>
        </w:rPr>
        <w:t># # #</w:t>
      </w:r>
    </w:p>
    <w:sectPr w:rsidR="005D6D51" w:rsidRPr="0012168C" w:rsidSect="0069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68C"/>
    <w:rsid w:val="0012168C"/>
    <w:rsid w:val="0015565C"/>
    <w:rsid w:val="00256877"/>
    <w:rsid w:val="003E7841"/>
    <w:rsid w:val="00452B8B"/>
    <w:rsid w:val="005D6D51"/>
    <w:rsid w:val="0069132C"/>
    <w:rsid w:val="009C762F"/>
    <w:rsid w:val="009E7B72"/>
    <w:rsid w:val="00C1501D"/>
    <w:rsid w:val="00D72189"/>
    <w:rsid w:val="00DB67DB"/>
    <w:rsid w:val="00F37A71"/>
    <w:rsid w:val="00F90647"/>
    <w:rsid w:val="00FB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67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37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6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moinesradio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AR1025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len@desmoinesradiogroup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Garner</dc:creator>
  <cp:lastModifiedBy>Walker</cp:lastModifiedBy>
  <cp:revision>2</cp:revision>
  <dcterms:created xsi:type="dcterms:W3CDTF">2011-11-23T18:13:00Z</dcterms:created>
  <dcterms:modified xsi:type="dcterms:W3CDTF">2011-11-23T18:13:00Z</dcterms:modified>
</cp:coreProperties>
</file>